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CA05" w14:textId="037E9F7F" w:rsidR="00192C6B" w:rsidRDefault="00192C6B" w:rsidP="0051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4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ВЕЩЕНИЕ О ПРОВЕДЕНИИ ЗАПРОСА ПРЕДЛОЖЕНИЙ</w:t>
      </w:r>
    </w:p>
    <w:p w14:paraId="5BBEA979" w14:textId="761AB27E" w:rsidR="00192C6B" w:rsidRPr="00CD0AED" w:rsidRDefault="00192C6B" w:rsidP="0051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5B1795" w:rsidRPr="0040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4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CA3D06" w:rsidRPr="0040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5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B94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5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марта </w:t>
      </w:r>
      <w:r w:rsidR="005D5FFB" w:rsidRPr="0040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15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40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72DF1E45" w14:textId="77777777" w:rsidR="00192C6B" w:rsidRPr="00CD0AED" w:rsidRDefault="00192C6B" w:rsidP="00B30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92C6B" w:rsidRPr="00CD0AED" w14:paraId="34212537" w14:textId="77777777" w:rsidTr="000C464C">
        <w:tc>
          <w:tcPr>
            <w:tcW w:w="9345" w:type="dxa"/>
            <w:gridSpan w:val="2"/>
            <w:shd w:val="clear" w:color="auto" w:fill="D9D9D9"/>
          </w:tcPr>
          <w:p w14:paraId="74993207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Общая информация</w:t>
            </w:r>
          </w:p>
        </w:tc>
      </w:tr>
      <w:tr w:rsidR="00192C6B" w:rsidRPr="00CD0AED" w14:paraId="4B8A9FC6" w14:textId="77777777" w:rsidTr="000C464C">
        <w:tc>
          <w:tcPr>
            <w:tcW w:w="3256" w:type="dxa"/>
          </w:tcPr>
          <w:p w14:paraId="769D6D65" w14:textId="77777777" w:rsidR="00192C6B" w:rsidRPr="00CD0AED" w:rsidRDefault="00192C6B" w:rsidP="009268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объекта закупки (предмет договора)</w:t>
            </w:r>
          </w:p>
        </w:tc>
        <w:tc>
          <w:tcPr>
            <w:tcW w:w="6089" w:type="dxa"/>
          </w:tcPr>
          <w:p w14:paraId="107AA14C" w14:textId="74248E18" w:rsidR="00D15A6C" w:rsidRPr="00D15A6C" w:rsidRDefault="009F4E7D" w:rsidP="00D15A6C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З</w:t>
            </w:r>
            <w:r w:rsidRPr="009F4E7D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аключени</w:t>
            </w:r>
            <w:r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е</w:t>
            </w:r>
            <w:proofErr w:type="spellEnd"/>
            <w:r w:rsidRPr="009F4E7D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4E7D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договора</w:t>
            </w:r>
            <w:proofErr w:type="spellEnd"/>
            <w:r w:rsidRPr="009F4E7D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оказание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услуг по 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содействию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приведении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продукции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 (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или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) 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производственного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процесса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соответствие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 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требованиями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предъявляемыми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внешних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рынках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для 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экспорта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товаров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работ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услуг) (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стандартизация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сертификация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необходимые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разрешения</w:t>
            </w:r>
            <w:proofErr w:type="spellEnd"/>
            <w:r w:rsidR="004F3171"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) </w:t>
            </w:r>
          </w:p>
        </w:tc>
      </w:tr>
      <w:tr w:rsidR="00192C6B" w:rsidRPr="00CD0AED" w14:paraId="2C362FAA" w14:textId="77777777" w:rsidTr="000C464C">
        <w:tc>
          <w:tcPr>
            <w:tcW w:w="3256" w:type="dxa"/>
          </w:tcPr>
          <w:p w14:paraId="20204D7E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Описание объекта закупки</w:t>
            </w:r>
          </w:p>
        </w:tc>
        <w:tc>
          <w:tcPr>
            <w:tcW w:w="6089" w:type="dxa"/>
          </w:tcPr>
          <w:p w14:paraId="12499718" w14:textId="5228F854" w:rsidR="004F3171" w:rsidRPr="00D15A6C" w:rsidRDefault="004F3171" w:rsidP="00D15A6C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оказание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услуг по 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содействию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приведении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продукции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 (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или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) 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производственного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процесса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соответствие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 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требованиями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предъявляемыми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внешних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рынках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для 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экспорта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товаров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работ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услуг) (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стандартизация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сертификация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необходимые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разрешения</w:t>
            </w:r>
            <w:proofErr w:type="spellEnd"/>
            <w:r w:rsidRPr="004F31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</w:t>
            </w:r>
          </w:p>
        </w:tc>
      </w:tr>
      <w:tr w:rsidR="00192C6B" w:rsidRPr="00CD0AED" w14:paraId="1CC0767E" w14:textId="77777777" w:rsidTr="000C464C">
        <w:tc>
          <w:tcPr>
            <w:tcW w:w="3256" w:type="dxa"/>
          </w:tcPr>
          <w:p w14:paraId="35CF4C39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Способ закупочной процедуры</w:t>
            </w:r>
          </w:p>
        </w:tc>
        <w:tc>
          <w:tcPr>
            <w:tcW w:w="6089" w:type="dxa"/>
          </w:tcPr>
          <w:p w14:paraId="6CABFAC6" w14:textId="18AF1B3F" w:rsidR="00192C6B" w:rsidRPr="00DB09D6" w:rsidRDefault="00594E6A" w:rsidP="006F16C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09D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Запрос предложений</w:t>
            </w:r>
          </w:p>
        </w:tc>
      </w:tr>
      <w:tr w:rsidR="00192C6B" w:rsidRPr="00CD0AED" w14:paraId="745EB778" w14:textId="77777777" w:rsidTr="000C464C">
        <w:tc>
          <w:tcPr>
            <w:tcW w:w="3256" w:type="dxa"/>
          </w:tcPr>
          <w:p w14:paraId="1E8E7D4B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Способ определения победителя закупочной процедуры</w:t>
            </w:r>
          </w:p>
        </w:tc>
        <w:tc>
          <w:tcPr>
            <w:tcW w:w="6089" w:type="dxa"/>
          </w:tcPr>
          <w:p w14:paraId="5B695E97" w14:textId="6553E078" w:rsidR="00192C6B" w:rsidRPr="00DB09D6" w:rsidRDefault="00192C6B" w:rsidP="0098755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09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Победителем </w:t>
            </w:r>
            <w:r w:rsidR="00987553" w:rsidRPr="00DB09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запроса предложений </w:t>
            </w:r>
            <w:r w:rsidRPr="00DB09D6">
              <w:rPr>
                <w:rFonts w:ascii="Times New Roman" w:hAnsi="Times New Roman"/>
                <w:sz w:val="28"/>
                <w:szCs w:val="28"/>
                <w:lang w:val="ru-RU"/>
              </w:rPr>
              <w:t>признается участник закупки, предложивший наилучшие условия исполнения договора, на основе критериев указанных в</w:t>
            </w:r>
            <w:r w:rsidR="00987553" w:rsidRPr="00DB09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B09D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документации.</w:t>
            </w:r>
          </w:p>
        </w:tc>
      </w:tr>
      <w:tr w:rsidR="00192C6B" w:rsidRPr="00CD0AED" w14:paraId="3EEC6C89" w14:textId="77777777" w:rsidTr="000C464C">
        <w:tc>
          <w:tcPr>
            <w:tcW w:w="3256" w:type="dxa"/>
          </w:tcPr>
          <w:p w14:paraId="70B17705" w14:textId="5CEC96D3" w:rsidR="00192C6B" w:rsidRPr="00CD0AED" w:rsidRDefault="00192C6B" w:rsidP="0098755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Размещение информации о проведении </w:t>
            </w:r>
            <w:r w:rsidR="00987553">
              <w:rPr>
                <w:rFonts w:ascii="Times New Roman" w:hAnsi="Times New Roman"/>
                <w:sz w:val="28"/>
                <w:szCs w:val="28"/>
                <w:lang w:val="ru-RU"/>
              </w:rPr>
              <w:t>запроса предложений</w:t>
            </w:r>
          </w:p>
        </w:tc>
        <w:tc>
          <w:tcPr>
            <w:tcW w:w="6089" w:type="dxa"/>
          </w:tcPr>
          <w:p w14:paraId="632FE18B" w14:textId="7E3F9190" w:rsidR="00192C6B" w:rsidRPr="00CD0AED" w:rsidRDefault="00192C6B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опубликована на официальном сайте Фонда</w:t>
            </w:r>
          </w:p>
        </w:tc>
      </w:tr>
      <w:tr w:rsidR="00192C6B" w:rsidRPr="00CD0AED" w14:paraId="7043EFA5" w14:textId="77777777" w:rsidTr="000C464C">
        <w:tc>
          <w:tcPr>
            <w:tcW w:w="9345" w:type="dxa"/>
            <w:gridSpan w:val="2"/>
            <w:shd w:val="clear" w:color="auto" w:fill="D9D9D9"/>
          </w:tcPr>
          <w:p w14:paraId="0F0C91D9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Контактная информация</w:t>
            </w:r>
          </w:p>
        </w:tc>
      </w:tr>
      <w:tr w:rsidR="00192C6B" w:rsidRPr="00CD0AED" w14:paraId="0DE6AA34" w14:textId="77777777" w:rsidTr="000C464C">
        <w:tc>
          <w:tcPr>
            <w:tcW w:w="3256" w:type="dxa"/>
          </w:tcPr>
          <w:p w14:paraId="794D8785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Организация (Заказчик), проводящая закупку товаров (работ, услуг)</w:t>
            </w:r>
          </w:p>
        </w:tc>
        <w:tc>
          <w:tcPr>
            <w:tcW w:w="6089" w:type="dxa"/>
          </w:tcPr>
          <w:p w14:paraId="2E54FFD0" w14:textId="2EED5128" w:rsidR="00192C6B" w:rsidRPr="00CD0AED" w:rsidRDefault="00594E6A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>Некоммерческая организация «Пермский фонд развития предпринимательства»</w:t>
            </w:r>
            <w:r w:rsidR="004869CD" w:rsidRPr="00CD0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2C6B" w:rsidRPr="00CD0AED" w14:paraId="3F4B827B" w14:textId="77777777" w:rsidTr="000C464C">
        <w:tc>
          <w:tcPr>
            <w:tcW w:w="3256" w:type="dxa"/>
          </w:tcPr>
          <w:p w14:paraId="651C45FC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Официальный сайт</w:t>
            </w:r>
          </w:p>
        </w:tc>
        <w:tc>
          <w:tcPr>
            <w:tcW w:w="6089" w:type="dxa"/>
          </w:tcPr>
          <w:p w14:paraId="08B5BE20" w14:textId="5069FCDE" w:rsidR="00192C6B" w:rsidRPr="00CD0AED" w:rsidRDefault="00594E6A" w:rsidP="006F16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www.frp59.ru</w:t>
            </w:r>
          </w:p>
        </w:tc>
      </w:tr>
      <w:tr w:rsidR="00192C6B" w:rsidRPr="00CD0AED" w14:paraId="0BA22E04" w14:textId="77777777" w:rsidTr="000C464C">
        <w:tc>
          <w:tcPr>
            <w:tcW w:w="3256" w:type="dxa"/>
          </w:tcPr>
          <w:p w14:paraId="4ED96CA5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Почтовый адрес</w:t>
            </w:r>
          </w:p>
        </w:tc>
        <w:tc>
          <w:tcPr>
            <w:tcW w:w="6089" w:type="dxa"/>
          </w:tcPr>
          <w:p w14:paraId="0629C61E" w14:textId="2C8D6FDB" w:rsidR="00192C6B" w:rsidRPr="00CD0AED" w:rsidRDefault="00594E6A" w:rsidP="006F1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>614</w:t>
            </w:r>
            <w:r w:rsidR="00A651BC">
              <w:rPr>
                <w:rFonts w:ascii="Times New Roman" w:hAnsi="Times New Roman"/>
                <w:sz w:val="28"/>
                <w:szCs w:val="28"/>
                <w:lang w:val="ru-RU"/>
              </w:rPr>
              <w:t>096</w:t>
            </w: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г. Пермь, ул. </w:t>
            </w:r>
            <w:r w:rsidR="00A651BC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="0093485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A651BC">
              <w:rPr>
                <w:rFonts w:ascii="Times New Roman" w:hAnsi="Times New Roman"/>
                <w:sz w:val="28"/>
                <w:szCs w:val="28"/>
                <w:lang w:val="ru-RU"/>
              </w:rPr>
              <w:t>нина, д. 68, оф. 220</w:t>
            </w:r>
          </w:p>
        </w:tc>
      </w:tr>
      <w:tr w:rsidR="00192C6B" w:rsidRPr="00CD0AED" w14:paraId="4103E261" w14:textId="77777777" w:rsidTr="000C464C">
        <w:tc>
          <w:tcPr>
            <w:tcW w:w="3256" w:type="dxa"/>
          </w:tcPr>
          <w:p w14:paraId="67CBFD02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Место нахождения</w:t>
            </w:r>
          </w:p>
        </w:tc>
        <w:tc>
          <w:tcPr>
            <w:tcW w:w="6089" w:type="dxa"/>
          </w:tcPr>
          <w:p w14:paraId="17B6205A" w14:textId="4908E42C" w:rsidR="00192C6B" w:rsidRPr="00CD0AED" w:rsidRDefault="00A651BC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1BC">
              <w:rPr>
                <w:rFonts w:ascii="Times New Roman" w:hAnsi="Times New Roman"/>
                <w:sz w:val="28"/>
                <w:szCs w:val="28"/>
                <w:lang w:val="ru-RU"/>
              </w:rPr>
              <w:t>614096, г. Пермь, ул. Ленина, д. 68, оф. 220</w:t>
            </w:r>
          </w:p>
        </w:tc>
      </w:tr>
      <w:tr w:rsidR="00192C6B" w:rsidRPr="00CD0AED" w14:paraId="5B96CDBB" w14:textId="77777777" w:rsidTr="000C464C">
        <w:tc>
          <w:tcPr>
            <w:tcW w:w="3256" w:type="dxa"/>
          </w:tcPr>
          <w:p w14:paraId="4D107A3B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6089" w:type="dxa"/>
          </w:tcPr>
          <w:p w14:paraId="0C2DFEDB" w14:textId="2F417546" w:rsidR="00192C6B" w:rsidRPr="00CD0AED" w:rsidRDefault="00AA351B" w:rsidP="006F16C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info@pgf-perm.ru</w:t>
            </w:r>
          </w:p>
        </w:tc>
      </w:tr>
      <w:tr w:rsidR="00192C6B" w:rsidRPr="00CD0AED" w14:paraId="191C31B0" w14:textId="77777777" w:rsidTr="000C464C">
        <w:tc>
          <w:tcPr>
            <w:tcW w:w="3256" w:type="dxa"/>
          </w:tcPr>
          <w:p w14:paraId="3E5EF954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Контактное лицо (</w:t>
            </w: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Ф.И.О., тел., </w:t>
            </w:r>
            <w:proofErr w:type="spellStart"/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>e-mail</w:t>
            </w:r>
            <w:proofErr w:type="spellEnd"/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6089" w:type="dxa"/>
          </w:tcPr>
          <w:p w14:paraId="672DBEBC" w14:textId="77777777" w:rsidR="00967DFC" w:rsidRPr="00967DFC" w:rsidRDefault="00967DFC" w:rsidP="00967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7DFC">
              <w:rPr>
                <w:rFonts w:ascii="Times New Roman" w:eastAsia="Times New Roman" w:hAnsi="Times New Roman" w:cstheme="minorHAnsi"/>
                <w:color w:val="000000"/>
                <w:sz w:val="28"/>
                <w:szCs w:val="28"/>
                <w:lang w:eastAsia="ru-RU"/>
              </w:rPr>
              <w:t xml:space="preserve">Филимонова </w:t>
            </w:r>
            <w:proofErr w:type="spellStart"/>
            <w:r w:rsidRPr="00967DFC">
              <w:rPr>
                <w:rFonts w:ascii="Times New Roman" w:eastAsia="Times New Roman" w:hAnsi="Times New Roman" w:cstheme="minorHAnsi"/>
                <w:color w:val="000000"/>
                <w:sz w:val="28"/>
                <w:szCs w:val="28"/>
                <w:lang w:eastAsia="ru-RU"/>
              </w:rPr>
              <w:t>Екатерина</w:t>
            </w:r>
            <w:proofErr w:type="spellEnd"/>
            <w:r w:rsidRPr="00967DFC">
              <w:rPr>
                <w:rFonts w:ascii="Times New Roman" w:eastAsia="Times New Roman" w:hAnsi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7DFC">
              <w:rPr>
                <w:rFonts w:ascii="Times New Roman" w:eastAsia="Times New Roman" w:hAnsi="Times New Roman" w:cstheme="minorHAnsi"/>
                <w:color w:val="000000"/>
                <w:sz w:val="28"/>
                <w:szCs w:val="28"/>
                <w:lang w:eastAsia="ru-RU"/>
              </w:rPr>
              <w:t>Алексеевна</w:t>
            </w:r>
            <w:proofErr w:type="spellEnd"/>
          </w:p>
          <w:p w14:paraId="60FB0E15" w14:textId="77777777" w:rsidR="00967DFC" w:rsidRPr="00967DFC" w:rsidRDefault="00967DFC" w:rsidP="00967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7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(адрес) 614096, г. </w:t>
            </w:r>
            <w:proofErr w:type="spellStart"/>
            <w:r w:rsidRPr="00967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Пермь</w:t>
            </w:r>
            <w:proofErr w:type="spellEnd"/>
            <w:r w:rsidRPr="00967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67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967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Ленина, д. 68, оф. 211</w:t>
            </w:r>
          </w:p>
          <w:p w14:paraId="1A582907" w14:textId="77777777" w:rsidR="00967DFC" w:rsidRPr="00967DFC" w:rsidRDefault="00967DFC" w:rsidP="00967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7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proofErr w:type="spellEnd"/>
            <w:r w:rsidRPr="00967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(342) 270 06 77, (</w:t>
            </w:r>
            <w:proofErr w:type="spellStart"/>
            <w:r w:rsidRPr="00967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</w:t>
            </w:r>
            <w:proofErr w:type="spellEnd"/>
            <w:r w:rsidRPr="00967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202)</w:t>
            </w:r>
          </w:p>
          <w:p w14:paraId="5C8FF0F8" w14:textId="0695F0EE" w:rsidR="00DB09D6" w:rsidRPr="00D15A6C" w:rsidRDefault="00967DFC" w:rsidP="00D15A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67DF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эл. почта: </w:t>
            </w:r>
            <w:hyperlink r:id="rId6" w:history="1">
              <w:r w:rsidR="00DB09D6" w:rsidRPr="00CD5010">
                <w:rPr>
                  <w:rStyle w:val="a8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filimonova@perm-export.ru</w:t>
              </w:r>
            </w:hyperlink>
          </w:p>
        </w:tc>
      </w:tr>
      <w:tr w:rsidR="00192C6B" w:rsidRPr="00CD0AED" w14:paraId="5D615DCE" w14:textId="77777777" w:rsidTr="000C464C">
        <w:tc>
          <w:tcPr>
            <w:tcW w:w="9345" w:type="dxa"/>
            <w:gridSpan w:val="2"/>
            <w:shd w:val="clear" w:color="auto" w:fill="D9D9D9"/>
          </w:tcPr>
          <w:p w14:paraId="69AAED60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Информация о процедуре проведения закупки</w:t>
            </w:r>
          </w:p>
        </w:tc>
      </w:tr>
      <w:tr w:rsidR="00192C6B" w:rsidRPr="00CD0AED" w14:paraId="5211B626" w14:textId="77777777" w:rsidTr="006A5261">
        <w:tc>
          <w:tcPr>
            <w:tcW w:w="3256" w:type="dxa"/>
          </w:tcPr>
          <w:p w14:paraId="7B58912F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Дата начала подачи заявок/предложений</w:t>
            </w:r>
          </w:p>
        </w:tc>
        <w:tc>
          <w:tcPr>
            <w:tcW w:w="6089" w:type="dxa"/>
            <w:shd w:val="clear" w:color="auto" w:fill="auto"/>
          </w:tcPr>
          <w:p w14:paraId="0FC6A0C1" w14:textId="08CB89B5" w:rsidR="00192C6B" w:rsidRPr="00CD0AED" w:rsidRDefault="00D15A6C" w:rsidP="003952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942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марта </w:t>
            </w:r>
            <w:r w:rsidR="00B94263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942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</w:t>
            </w:r>
          </w:p>
        </w:tc>
      </w:tr>
      <w:tr w:rsidR="00192C6B" w:rsidRPr="00CD0AED" w14:paraId="2C197801" w14:textId="77777777" w:rsidTr="000C464C">
        <w:tc>
          <w:tcPr>
            <w:tcW w:w="3256" w:type="dxa"/>
          </w:tcPr>
          <w:p w14:paraId="0C85A5D3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Дата окончания подачи заявок/предложений</w:t>
            </w:r>
          </w:p>
        </w:tc>
        <w:tc>
          <w:tcPr>
            <w:tcW w:w="6089" w:type="dxa"/>
          </w:tcPr>
          <w:p w14:paraId="12D8F464" w14:textId="48D84BDE" w:rsidR="00C228FB" w:rsidRPr="00C228FB" w:rsidRDefault="00C228FB" w:rsidP="00C2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2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 </w:t>
            </w:r>
            <w:r w:rsidR="003176ED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Pr="00C22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-00 </w:t>
            </w:r>
            <w:proofErr w:type="spellStart"/>
            <w:r w:rsidRPr="00C228FB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  <w:proofErr w:type="spellEnd"/>
            <w:r w:rsidRPr="00C22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28FB">
              <w:rPr>
                <w:rFonts w:ascii="Times New Roman" w:hAnsi="Times New Roman"/>
                <w:b/>
                <w:bCs/>
                <w:sz w:val="28"/>
                <w:szCs w:val="28"/>
              </w:rPr>
              <w:t>местного</w:t>
            </w:r>
            <w:proofErr w:type="spellEnd"/>
            <w:r w:rsidRPr="00C22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28FB">
              <w:rPr>
                <w:rFonts w:ascii="Times New Roman" w:hAnsi="Times New Roman"/>
                <w:b/>
                <w:bCs/>
                <w:sz w:val="28"/>
                <w:szCs w:val="28"/>
              </w:rPr>
              <w:t>времени</w:t>
            </w:r>
            <w:proofErr w:type="spellEnd"/>
          </w:p>
          <w:p w14:paraId="7E375735" w14:textId="45263D5B" w:rsidR="00192C6B" w:rsidRPr="00CD0AED" w:rsidRDefault="00C228FB" w:rsidP="00C228F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719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  <w:t>«</w:t>
            </w:r>
            <w:r w:rsidR="00B94263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  <w:t>2</w:t>
            </w:r>
            <w:r w:rsidR="004F3171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  <w:t>7</w:t>
            </w:r>
            <w:r w:rsidRPr="0040719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  <w:t xml:space="preserve">» </w:t>
            </w:r>
            <w:proofErr w:type="gramStart"/>
            <w:r w:rsidR="00D15A6C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  <w:t xml:space="preserve">марта </w:t>
            </w:r>
            <w:r w:rsidR="006F7E7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  <w:t xml:space="preserve"> </w:t>
            </w:r>
            <w:r w:rsidRPr="0040719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  <w:t>202</w:t>
            </w:r>
            <w:r w:rsidR="00D15A6C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  <w:t>3</w:t>
            </w:r>
            <w:proofErr w:type="gramEnd"/>
            <w:r w:rsidRPr="0040719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  <w:t xml:space="preserve"> года.</w:t>
            </w:r>
          </w:p>
        </w:tc>
      </w:tr>
      <w:tr w:rsidR="00192C6B" w:rsidRPr="00CD0AED" w14:paraId="4102AE50" w14:textId="77777777" w:rsidTr="000C464C">
        <w:tc>
          <w:tcPr>
            <w:tcW w:w="3256" w:type="dxa"/>
          </w:tcPr>
          <w:p w14:paraId="681D79A1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>Форма заявки на участие в закупке</w:t>
            </w:r>
          </w:p>
        </w:tc>
        <w:tc>
          <w:tcPr>
            <w:tcW w:w="6089" w:type="dxa"/>
          </w:tcPr>
          <w:p w14:paraId="4DD00954" w14:textId="20522726" w:rsidR="00192C6B" w:rsidRPr="00CD0AED" w:rsidRDefault="00B97DC2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Заявка подается в письменной форме в запечатанном конверте почтой, лично или с курьером. </w:t>
            </w:r>
            <w:r w:rsidR="00F46517" w:rsidRPr="0039522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Внешний конверт заявки (конверт курьерской или почтовой службы) должен содержать наименование запроса предложений на право заключения договора, в отношении которого подается заявка.</w:t>
            </w:r>
            <w:r w:rsidR="00F46517" w:rsidRPr="00F465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 листы заявки с приложениями должны быть </w:t>
            </w:r>
            <w:r w:rsidRPr="0039522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прошнурованы</w:t>
            </w: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39522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пронумерованы</w:t>
            </w: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39522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скреплены печатью</w:t>
            </w: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подпись</w:t>
            </w:r>
            <w:r w:rsidR="00084406" w:rsidRPr="00CD0AED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уполномоченного лица участника закупки.</w:t>
            </w:r>
          </w:p>
        </w:tc>
      </w:tr>
      <w:tr w:rsidR="00192C6B" w:rsidRPr="00CD0AED" w14:paraId="40E56B51" w14:textId="77777777" w:rsidTr="000C464C">
        <w:tc>
          <w:tcPr>
            <w:tcW w:w="3256" w:type="dxa"/>
          </w:tcPr>
          <w:p w14:paraId="1EE601E4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Место подачи заявок/предложений</w:t>
            </w:r>
          </w:p>
        </w:tc>
        <w:tc>
          <w:tcPr>
            <w:tcW w:w="6089" w:type="dxa"/>
          </w:tcPr>
          <w:p w14:paraId="11A54F8F" w14:textId="4BD4A5F6" w:rsidR="006C1ECB" w:rsidRPr="00CE55B9" w:rsidRDefault="0093485F" w:rsidP="00CE55B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348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614096, г. Пермь, ул. Ленина, д. 68, </w:t>
            </w:r>
            <w:r w:rsidR="006C1ECB" w:rsidRPr="006C1ECB">
              <w:rPr>
                <w:rFonts w:ascii="Times New Roman" w:hAnsi="Times New Roman"/>
                <w:sz w:val="28"/>
                <w:szCs w:val="28"/>
              </w:rPr>
              <w:t>оф. 220</w:t>
            </w:r>
          </w:p>
          <w:p w14:paraId="78E33E99" w14:textId="313FFF61" w:rsidR="00192C6B" w:rsidRPr="00CD0AED" w:rsidRDefault="006C1ECB" w:rsidP="00223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C1ECB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6C1ECB">
              <w:rPr>
                <w:rFonts w:ascii="Times New Roman" w:hAnsi="Times New Roman"/>
                <w:sz w:val="28"/>
                <w:szCs w:val="28"/>
              </w:rPr>
              <w:t>: (342) 214 99- 09</w:t>
            </w:r>
            <w:r w:rsidR="00223B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94E6A" w:rsidRPr="001D4F18">
              <w:rPr>
                <w:rFonts w:ascii="Times New Roman" w:hAnsi="Times New Roman"/>
                <w:sz w:val="28"/>
                <w:szCs w:val="28"/>
                <w:lang w:val="ru-RU"/>
              </w:rPr>
              <w:t>курьером или по почте</w:t>
            </w:r>
          </w:p>
        </w:tc>
      </w:tr>
      <w:tr w:rsidR="00192C6B" w:rsidRPr="00CD0AED" w14:paraId="1FA5F366" w14:textId="77777777" w:rsidTr="000C464C">
        <w:tc>
          <w:tcPr>
            <w:tcW w:w="3256" w:type="dxa"/>
          </w:tcPr>
          <w:p w14:paraId="3C52E675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Порядок подачи заявок/предложений</w:t>
            </w:r>
          </w:p>
        </w:tc>
        <w:tc>
          <w:tcPr>
            <w:tcW w:w="6089" w:type="dxa"/>
          </w:tcPr>
          <w:p w14:paraId="3E55BC57" w14:textId="4E6DFFA5" w:rsidR="008E629E" w:rsidRPr="00CD0AED" w:rsidRDefault="008E629E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>Заявка на участие в запросе предложений</w:t>
            </w:r>
            <w:r w:rsidR="003952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представляется</w:t>
            </w: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952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лично, либо </w:t>
            </w: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направляется курьером или по почте с уведомлением. Заказчик регистрирует поступившую заявку на участие в запросе предложений в журнале регистрации и наносит непосредственно на титульный лист заявки на участие в запросе предложений соответствующую отметку. Журнал регистрации и отметка о принятии заявки должны содержать время, дату подачи и регистрационный номер заявки, присваиваемый в порядке очередности поступления заявок. </w:t>
            </w:r>
          </w:p>
          <w:p w14:paraId="535FDCC9" w14:textId="7A273536" w:rsidR="00192C6B" w:rsidRPr="00CD0AED" w:rsidRDefault="008E629E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>По требованию лица, подавшего заявку на участие в запросе предложений, заказчик выдает расписку в получении такой заявки с указанием даты и времени ее получения.</w:t>
            </w:r>
          </w:p>
        </w:tc>
      </w:tr>
      <w:tr w:rsidR="00192C6B" w:rsidRPr="00CD0AED" w14:paraId="005F5B3D" w14:textId="77777777" w:rsidTr="000C464C">
        <w:tc>
          <w:tcPr>
            <w:tcW w:w="3256" w:type="dxa"/>
          </w:tcPr>
          <w:p w14:paraId="3C774481" w14:textId="0438EDCC" w:rsidR="00192C6B" w:rsidRPr="00CD0AED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Порядок предоставления разъяснения положений </w:t>
            </w:r>
            <w:r w:rsidR="002A0A9C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>окументации</w:t>
            </w:r>
          </w:p>
        </w:tc>
        <w:tc>
          <w:tcPr>
            <w:tcW w:w="6089" w:type="dxa"/>
          </w:tcPr>
          <w:p w14:paraId="468BE866" w14:textId="5FED96CF" w:rsidR="00192C6B" w:rsidRPr="00CD0AED" w:rsidRDefault="00573DB7" w:rsidP="00B3039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В случае получения от участника закупки запроса о разъяснении документации о закупки, Заказчик обязан в течение 2 (двух) рабочих дней со дня поступления запроса направить разъяснения такому участнику и разместить такие разъяснения с указанием предмета запроса, но без указания наименования участника, от которого поступил запрос, на официальном сайте.</w:t>
            </w:r>
          </w:p>
        </w:tc>
      </w:tr>
      <w:tr w:rsidR="00192C6B" w:rsidRPr="00CD0AED" w14:paraId="08FECE16" w14:textId="77777777" w:rsidTr="000C464C">
        <w:tc>
          <w:tcPr>
            <w:tcW w:w="3256" w:type="dxa"/>
          </w:tcPr>
          <w:p w14:paraId="653BDFE4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Место рассмотрения </w:t>
            </w: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предложений</w:t>
            </w: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/</w:t>
            </w: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заявок на участие в закупке</w:t>
            </w:r>
          </w:p>
        </w:tc>
        <w:tc>
          <w:tcPr>
            <w:tcW w:w="6089" w:type="dxa"/>
          </w:tcPr>
          <w:p w14:paraId="45091887" w14:textId="7634F7BA" w:rsidR="00192C6B" w:rsidRPr="00CD0AED" w:rsidRDefault="0093485F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485F">
              <w:rPr>
                <w:rFonts w:ascii="Times New Roman" w:hAnsi="Times New Roman"/>
                <w:sz w:val="28"/>
                <w:szCs w:val="28"/>
                <w:lang w:val="ru-RU"/>
              </w:rPr>
              <w:t>614096, г. Пермь, ул. Ленина, д. 68</w:t>
            </w:r>
          </w:p>
        </w:tc>
      </w:tr>
      <w:tr w:rsidR="00192C6B" w:rsidRPr="00CD0AED" w14:paraId="3E42CF42" w14:textId="77777777" w:rsidTr="000C464C">
        <w:tc>
          <w:tcPr>
            <w:tcW w:w="3256" w:type="dxa"/>
          </w:tcPr>
          <w:p w14:paraId="3234C9B5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 рассмотрения заявок на участие в </w:t>
            </w: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закупке, подведение итогов закупочной процедуры</w:t>
            </w:r>
          </w:p>
        </w:tc>
        <w:tc>
          <w:tcPr>
            <w:tcW w:w="6089" w:type="dxa"/>
          </w:tcPr>
          <w:p w14:paraId="2E2AE292" w14:textId="48C9EF59" w:rsidR="00192C6B" w:rsidRPr="00C228FB" w:rsidRDefault="00C228FB" w:rsidP="003C2E9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0719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Не </w:t>
            </w:r>
            <w:proofErr w:type="spellStart"/>
            <w:r w:rsidRPr="00407192">
              <w:rPr>
                <w:rFonts w:ascii="Times New Roman" w:hAnsi="Times New Roman"/>
                <w:bCs/>
                <w:sz w:val="28"/>
                <w:szCs w:val="28"/>
              </w:rPr>
              <w:t>позднее</w:t>
            </w:r>
            <w:proofErr w:type="spellEnd"/>
            <w:r w:rsidRPr="00407192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D15A6C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  <w:r w:rsidRPr="0040719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D15A6C">
              <w:rPr>
                <w:rFonts w:ascii="Times New Roman" w:hAnsi="Times New Roman"/>
                <w:bCs/>
                <w:sz w:val="28"/>
                <w:szCs w:val="28"/>
              </w:rPr>
              <w:t xml:space="preserve">марта </w:t>
            </w:r>
            <w:r w:rsidRPr="00407192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333AD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407192">
              <w:rPr>
                <w:rFonts w:ascii="Times New Roman" w:hAnsi="Times New Roman"/>
                <w:bCs/>
                <w:sz w:val="28"/>
                <w:szCs w:val="28"/>
              </w:rPr>
              <w:t xml:space="preserve"> г. </w:t>
            </w:r>
            <w:proofErr w:type="spellStart"/>
            <w:r w:rsidRPr="00407192">
              <w:rPr>
                <w:rFonts w:ascii="Times New Roman" w:hAnsi="Times New Roman"/>
                <w:bCs/>
                <w:sz w:val="28"/>
                <w:szCs w:val="28"/>
              </w:rPr>
              <w:t>включительно</w:t>
            </w:r>
            <w:proofErr w:type="spellEnd"/>
          </w:p>
        </w:tc>
      </w:tr>
      <w:tr w:rsidR="00192C6B" w:rsidRPr="00CD0AED" w14:paraId="79B5C8BB" w14:textId="77777777" w:rsidTr="00407192">
        <w:trPr>
          <w:trHeight w:val="453"/>
        </w:trPr>
        <w:tc>
          <w:tcPr>
            <w:tcW w:w="9345" w:type="dxa"/>
            <w:gridSpan w:val="2"/>
            <w:shd w:val="clear" w:color="auto" w:fill="D9D9D9"/>
          </w:tcPr>
          <w:p w14:paraId="2415F71D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Информация по договору</w:t>
            </w:r>
          </w:p>
        </w:tc>
      </w:tr>
      <w:tr w:rsidR="00192C6B" w:rsidRPr="00CD0AED" w14:paraId="318B8B32" w14:textId="77777777" w:rsidTr="000C464C">
        <w:tc>
          <w:tcPr>
            <w:tcW w:w="3256" w:type="dxa"/>
          </w:tcPr>
          <w:p w14:paraId="4DE2ACC9" w14:textId="1AF33DF5" w:rsidR="00192C6B" w:rsidRPr="00CD0AED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Начальная (максимальная) цена договора  </w:t>
            </w:r>
          </w:p>
        </w:tc>
        <w:tc>
          <w:tcPr>
            <w:tcW w:w="6089" w:type="dxa"/>
            <w:shd w:val="clear" w:color="auto" w:fill="FFFFFF"/>
          </w:tcPr>
          <w:p w14:paraId="0C0B88CB" w14:textId="6939CBE9" w:rsidR="00407192" w:rsidRPr="004F3171" w:rsidRDefault="004F3171" w:rsidP="00F25A1C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1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978 000 (</w:t>
            </w:r>
            <w:proofErr w:type="spellStart"/>
            <w:r w:rsidRPr="004F31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Девятьсот</w:t>
            </w:r>
            <w:proofErr w:type="spellEnd"/>
            <w:r w:rsidRPr="004F31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семьдесят</w:t>
            </w:r>
            <w:proofErr w:type="spellEnd"/>
            <w:r w:rsidRPr="004F31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восемь</w:t>
            </w:r>
            <w:proofErr w:type="spellEnd"/>
            <w:r w:rsidRPr="004F31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тысяч</w:t>
            </w:r>
            <w:proofErr w:type="spellEnd"/>
            <w:r w:rsidRPr="004F31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4F31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proofErr w:type="spellEnd"/>
            <w:r w:rsidRPr="004F31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00 </w:t>
            </w:r>
            <w:proofErr w:type="spellStart"/>
            <w:r w:rsidRPr="004F31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копеек</w:t>
            </w:r>
            <w:proofErr w:type="spellEnd"/>
          </w:p>
        </w:tc>
      </w:tr>
      <w:tr w:rsidR="00192C6B" w:rsidRPr="00CD0AED" w14:paraId="1E530276" w14:textId="77777777" w:rsidTr="000C464C">
        <w:tc>
          <w:tcPr>
            <w:tcW w:w="3256" w:type="dxa"/>
          </w:tcPr>
          <w:p w14:paraId="5167C086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Цена договора включает</w:t>
            </w:r>
          </w:p>
        </w:tc>
        <w:tc>
          <w:tcPr>
            <w:tcW w:w="6089" w:type="dxa"/>
          </w:tcPr>
          <w:p w14:paraId="1451B9D6" w14:textId="3DA60F90" w:rsidR="00192C6B" w:rsidRPr="00CD0AED" w:rsidRDefault="00716228" w:rsidP="006F16C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>Цена договора включает в себя все затраты Исполнителя</w:t>
            </w:r>
            <w:r w:rsidR="007C020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92C6B" w:rsidRPr="00CD0AED" w14:paraId="083A5514" w14:textId="77777777" w:rsidTr="00267322">
        <w:trPr>
          <w:trHeight w:val="1026"/>
        </w:trPr>
        <w:tc>
          <w:tcPr>
            <w:tcW w:w="3256" w:type="dxa"/>
          </w:tcPr>
          <w:p w14:paraId="719239C9" w14:textId="77777777" w:rsidR="00192C6B" w:rsidRPr="00CD0AED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Место оказания услуг (выполнения работы, поставки товара)</w:t>
            </w:r>
          </w:p>
        </w:tc>
        <w:tc>
          <w:tcPr>
            <w:tcW w:w="6089" w:type="dxa"/>
          </w:tcPr>
          <w:p w14:paraId="11BFDAD2" w14:textId="1B680A84" w:rsidR="00192C6B" w:rsidRPr="00CD0AED" w:rsidRDefault="00E44F49" w:rsidP="00E44F49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Пермский край</w:t>
            </w:r>
          </w:p>
        </w:tc>
      </w:tr>
      <w:tr w:rsidR="00E71727" w:rsidRPr="00CD0AED" w14:paraId="1289D8E9" w14:textId="77777777" w:rsidTr="000C464C">
        <w:tc>
          <w:tcPr>
            <w:tcW w:w="3256" w:type="dxa"/>
          </w:tcPr>
          <w:p w14:paraId="40DE88E1" w14:textId="1E3C488E" w:rsidR="00E71727" w:rsidRPr="000B777A" w:rsidRDefault="00E71727" w:rsidP="00E7172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0B777A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оказания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услуг </w:t>
            </w:r>
          </w:p>
        </w:tc>
        <w:tc>
          <w:tcPr>
            <w:tcW w:w="6089" w:type="dxa"/>
          </w:tcPr>
          <w:p w14:paraId="6CA0F5D4" w14:textId="67609301" w:rsidR="00E71727" w:rsidRPr="004F3171" w:rsidRDefault="004F3171" w:rsidP="009F4E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1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120 </w:t>
            </w:r>
            <w:proofErr w:type="spellStart"/>
            <w:r w:rsidRPr="004F31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календарных</w:t>
            </w:r>
            <w:proofErr w:type="spellEnd"/>
            <w:r w:rsidRPr="004F31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дней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даты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подписания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Договора</w:t>
            </w:r>
            <w:proofErr w:type="spellEnd"/>
          </w:p>
          <w:p w14:paraId="3435E473" w14:textId="7284D309" w:rsidR="004F3171" w:rsidRPr="00D15A6C" w:rsidRDefault="004F3171" w:rsidP="009F4E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727" w:rsidRPr="00CD0AED" w14:paraId="07225E79" w14:textId="77777777" w:rsidTr="000C464C">
        <w:tc>
          <w:tcPr>
            <w:tcW w:w="3256" w:type="dxa"/>
          </w:tcPr>
          <w:p w14:paraId="4D5320E9" w14:textId="77777777" w:rsidR="00E71727" w:rsidRPr="00CD0AED" w:rsidRDefault="00E71727" w:rsidP="00E7172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>Форма оплаты</w:t>
            </w:r>
          </w:p>
        </w:tc>
        <w:tc>
          <w:tcPr>
            <w:tcW w:w="6089" w:type="dxa"/>
          </w:tcPr>
          <w:p w14:paraId="09226250" w14:textId="320D64BE" w:rsidR="00E71727" w:rsidRPr="00CD0AED" w:rsidRDefault="00E71727" w:rsidP="00E71727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Безналичный расчет</w:t>
            </w:r>
          </w:p>
        </w:tc>
      </w:tr>
      <w:tr w:rsidR="00E71727" w:rsidRPr="00CD0AED" w14:paraId="191DD63C" w14:textId="77777777" w:rsidTr="00EC26E5">
        <w:trPr>
          <w:trHeight w:val="415"/>
        </w:trPr>
        <w:tc>
          <w:tcPr>
            <w:tcW w:w="3256" w:type="dxa"/>
            <w:shd w:val="clear" w:color="auto" w:fill="auto"/>
          </w:tcPr>
          <w:p w14:paraId="4C8EFF67" w14:textId="77777777" w:rsidR="00E71727" w:rsidRPr="00CD0AED" w:rsidRDefault="00E71727" w:rsidP="00E7172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>Порядок оплаты</w:t>
            </w:r>
          </w:p>
        </w:tc>
        <w:tc>
          <w:tcPr>
            <w:tcW w:w="6089" w:type="dxa"/>
            <w:shd w:val="clear" w:color="auto" w:fill="auto"/>
          </w:tcPr>
          <w:p w14:paraId="04B6DFB2" w14:textId="77777777" w:rsidR="004F3171" w:rsidRPr="004F3171" w:rsidRDefault="004F3171" w:rsidP="004F3171">
            <w:pPr>
              <w:widowControl w:val="0"/>
              <w:suppressAutoHyphens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171">
              <w:rPr>
                <w:rFonts w:ascii="Times New Roman" w:hAnsi="Times New Roman"/>
                <w:sz w:val="28"/>
                <w:szCs w:val="28"/>
              </w:rPr>
              <w:t xml:space="preserve">Оплата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производится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условиях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софинансирования в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с пунктом 15.4.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приказа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Минэкономразвития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от 18.02.2021 г. № 77: услуга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предоставляется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Получателю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поддержки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условиях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софинансирования 80% на 20%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Заказчик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Получатель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поддержки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соответственно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, но не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предельного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значения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предусмотренного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сметой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на один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субъект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малого и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среднего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которое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1 млн.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на 1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субъект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малого и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среднего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с пунктом 20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Приложения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приказа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Минэкономразвития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от 18.02.2021 г. № 77.</w:t>
            </w:r>
          </w:p>
          <w:p w14:paraId="76B052C4" w14:textId="77777777" w:rsidR="004F3171" w:rsidRPr="004F3171" w:rsidRDefault="004F3171" w:rsidP="004F3171">
            <w:pPr>
              <w:widowControl w:val="0"/>
              <w:suppressAutoHyphens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171">
              <w:rPr>
                <w:rFonts w:ascii="Times New Roman" w:hAnsi="Times New Roman"/>
                <w:sz w:val="28"/>
                <w:szCs w:val="28"/>
              </w:rPr>
              <w:t xml:space="preserve">Оплата услуг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производится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в два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этапа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5641A01" w14:textId="77777777" w:rsidR="004F3171" w:rsidRPr="004F3171" w:rsidRDefault="004F3171" w:rsidP="004F3171">
            <w:pPr>
              <w:widowControl w:val="0"/>
              <w:suppressAutoHyphens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171">
              <w:rPr>
                <w:rFonts w:ascii="Times New Roman" w:hAnsi="Times New Roman"/>
                <w:sz w:val="28"/>
                <w:szCs w:val="28"/>
              </w:rPr>
              <w:t xml:space="preserve">1-ый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этап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Получатель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поддержки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оплачивает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предоплату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размере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20% от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общей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сумы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договора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10 (Десяти)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рабочих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дней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даты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заключения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договора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основании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выставленного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71">
              <w:rPr>
                <w:rFonts w:ascii="Times New Roman" w:hAnsi="Times New Roman"/>
                <w:sz w:val="28"/>
                <w:szCs w:val="28"/>
              </w:rPr>
              <w:t>счета</w:t>
            </w:r>
            <w:proofErr w:type="spellEnd"/>
            <w:r w:rsidRPr="004F31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E8FC25" w14:textId="4C469711" w:rsidR="00E71727" w:rsidRPr="00D15A6C" w:rsidRDefault="004F3171" w:rsidP="004F3171">
            <w:pPr>
              <w:widowControl w:val="0"/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171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2-ой этап: Заказчик оплачивает услуги в размере 80% от общей суммы договора с даты предоставления Заказчику от Получателя поддержки подтверждающих документов об оплате Исполнителю на основании выставленного Исполнителем счета</w:t>
            </w:r>
          </w:p>
        </w:tc>
      </w:tr>
      <w:tr w:rsidR="00E71727" w:rsidRPr="00CD0AED" w14:paraId="4FFE18CF" w14:textId="77777777" w:rsidTr="000C464C">
        <w:tc>
          <w:tcPr>
            <w:tcW w:w="3256" w:type="dxa"/>
          </w:tcPr>
          <w:p w14:paraId="28B07784" w14:textId="77777777" w:rsidR="00E71727" w:rsidRPr="00CD0AED" w:rsidRDefault="00E71727" w:rsidP="00E7172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Проект договора</w:t>
            </w:r>
          </w:p>
        </w:tc>
        <w:tc>
          <w:tcPr>
            <w:tcW w:w="6089" w:type="dxa"/>
          </w:tcPr>
          <w:p w14:paraId="14E5D3E1" w14:textId="2BF8FEB1" w:rsidR="00E71727" w:rsidRPr="00CD0AED" w:rsidRDefault="00E71727" w:rsidP="00E7172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>Прилагается 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</w:t>
            </w: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>окументации к проведению запроса предложений</w:t>
            </w:r>
          </w:p>
        </w:tc>
      </w:tr>
      <w:tr w:rsidR="00E71727" w:rsidRPr="00CD0AED" w14:paraId="4A00DB6F" w14:textId="77777777" w:rsidTr="000C464C">
        <w:tc>
          <w:tcPr>
            <w:tcW w:w="9345" w:type="dxa"/>
            <w:gridSpan w:val="2"/>
            <w:shd w:val="clear" w:color="auto" w:fill="D9D9D9"/>
          </w:tcPr>
          <w:p w14:paraId="620A8E45" w14:textId="77777777" w:rsidR="00E71727" w:rsidRPr="00CD0AED" w:rsidRDefault="00E71727" w:rsidP="00E7172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Требования к участникам закупки</w:t>
            </w:r>
          </w:p>
        </w:tc>
      </w:tr>
      <w:tr w:rsidR="00E71727" w:rsidRPr="00CD0AED" w14:paraId="3C7C35B1" w14:textId="77777777" w:rsidTr="000C464C">
        <w:tc>
          <w:tcPr>
            <w:tcW w:w="3256" w:type="dxa"/>
          </w:tcPr>
          <w:p w14:paraId="1DEF2085" w14:textId="77777777" w:rsidR="00E71727" w:rsidRPr="00CD0AED" w:rsidRDefault="00E71727" w:rsidP="00E7172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0" w:name="_Hlk45040851"/>
            <w:r w:rsidRPr="00CD0A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Требования к участникам</w:t>
            </w:r>
          </w:p>
        </w:tc>
        <w:tc>
          <w:tcPr>
            <w:tcW w:w="6089" w:type="dxa"/>
          </w:tcPr>
          <w:p w14:paraId="79BF5712" w14:textId="330D7D80" w:rsidR="00E71727" w:rsidRPr="00CD0AED" w:rsidRDefault="00E71727" w:rsidP="00E7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0AED">
              <w:rPr>
                <w:rFonts w:ascii="Times New Roman" w:hAnsi="Times New Roman"/>
                <w:sz w:val="28"/>
                <w:szCs w:val="28"/>
                <w:u w:val="single"/>
              </w:rPr>
              <w:t>Указыва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ю</w:t>
            </w:r>
            <w:r w:rsidRPr="00CD0AED">
              <w:rPr>
                <w:rFonts w:ascii="Times New Roman" w:hAnsi="Times New Roman"/>
                <w:sz w:val="28"/>
                <w:szCs w:val="28"/>
                <w:u w:val="single"/>
              </w:rPr>
              <w:t>тся</w:t>
            </w:r>
            <w:proofErr w:type="spellEnd"/>
            <w:r w:rsidRPr="00CD0AE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Д</w:t>
            </w:r>
            <w:r w:rsidRPr="00CD0AED">
              <w:rPr>
                <w:rFonts w:ascii="Times New Roman" w:hAnsi="Times New Roman"/>
                <w:sz w:val="28"/>
                <w:szCs w:val="28"/>
                <w:u w:val="single"/>
              </w:rPr>
              <w:t>окументации</w:t>
            </w:r>
            <w:proofErr w:type="spellEnd"/>
          </w:p>
        </w:tc>
      </w:tr>
      <w:bookmarkEnd w:id="0"/>
      <w:tr w:rsidR="00E71727" w:rsidRPr="00CD0AED" w14:paraId="094FD5E5" w14:textId="77777777" w:rsidTr="000C464C">
        <w:tc>
          <w:tcPr>
            <w:tcW w:w="9345" w:type="dxa"/>
            <w:gridSpan w:val="2"/>
            <w:shd w:val="clear" w:color="auto" w:fill="D9D9D9"/>
          </w:tcPr>
          <w:p w14:paraId="04248D5D" w14:textId="77777777" w:rsidR="00E71727" w:rsidRPr="00CD0AED" w:rsidRDefault="00E71727" w:rsidP="00E7172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Перечень документов, которые должны предоставить участники закупки</w:t>
            </w:r>
          </w:p>
        </w:tc>
      </w:tr>
      <w:tr w:rsidR="00E71727" w:rsidRPr="00CD0AED" w14:paraId="7FB33FAC" w14:textId="77777777" w:rsidTr="000C464C">
        <w:tc>
          <w:tcPr>
            <w:tcW w:w="3256" w:type="dxa"/>
          </w:tcPr>
          <w:p w14:paraId="56CD7301" w14:textId="77777777" w:rsidR="00E71727" w:rsidRPr="00CD0AED" w:rsidRDefault="00E71727" w:rsidP="00E7172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необходимых документов </w:t>
            </w:r>
            <w:r w:rsidRPr="00CD0AE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(предоставленные документы перечисляются в описи документов, </w:t>
            </w:r>
            <w:r w:rsidRPr="00CD0AED">
              <w:rPr>
                <w:rFonts w:ascii="Times New Roman" w:hAnsi="Times New Roman"/>
                <w:bCs/>
                <w:i/>
                <w:spacing w:val="-10"/>
                <w:sz w:val="28"/>
                <w:szCs w:val="28"/>
                <w:lang w:val="ru-RU"/>
              </w:rPr>
              <w:t>представляемых для участия в закупке с указанием количества листов)</w:t>
            </w:r>
          </w:p>
        </w:tc>
        <w:tc>
          <w:tcPr>
            <w:tcW w:w="6089" w:type="dxa"/>
          </w:tcPr>
          <w:p w14:paraId="5F5DE5CE" w14:textId="5C2ED765" w:rsidR="00E71727" w:rsidRPr="00CD0AED" w:rsidRDefault="00E71727" w:rsidP="00E7172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C1CBC6" w14:textId="7E3EF2F9" w:rsidR="00E71727" w:rsidRPr="00CD0AED" w:rsidRDefault="00E71727" w:rsidP="00E717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0AED">
              <w:rPr>
                <w:rFonts w:ascii="Times New Roman" w:hAnsi="Times New Roman"/>
                <w:sz w:val="28"/>
                <w:szCs w:val="28"/>
                <w:u w:val="single"/>
              </w:rPr>
              <w:t>Указывается</w:t>
            </w:r>
            <w:proofErr w:type="spellEnd"/>
            <w:r w:rsidRPr="00CD0AE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Д</w:t>
            </w:r>
            <w:r w:rsidRPr="00CD0AED">
              <w:rPr>
                <w:rFonts w:ascii="Times New Roman" w:hAnsi="Times New Roman"/>
                <w:sz w:val="28"/>
                <w:szCs w:val="28"/>
                <w:u w:val="single"/>
              </w:rPr>
              <w:t>окументации</w:t>
            </w:r>
            <w:proofErr w:type="spellEnd"/>
          </w:p>
        </w:tc>
      </w:tr>
      <w:tr w:rsidR="00E71727" w:rsidRPr="00CD0AED" w14:paraId="597A9ABA" w14:textId="77777777" w:rsidTr="000C464C">
        <w:tc>
          <w:tcPr>
            <w:tcW w:w="3256" w:type="dxa"/>
          </w:tcPr>
          <w:p w14:paraId="77E5E286" w14:textId="69C1FBCF" w:rsidR="00E71727" w:rsidRPr="00CD0AED" w:rsidRDefault="00E71727" w:rsidP="00E717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дополнительных документов </w:t>
            </w:r>
            <w:r w:rsidRPr="00CD0AE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(предоставленные документы перечисляются в описи документов, </w:t>
            </w:r>
            <w:r w:rsidRPr="00CD0AED">
              <w:rPr>
                <w:rFonts w:ascii="Times New Roman" w:hAnsi="Times New Roman"/>
                <w:bCs/>
                <w:i/>
                <w:spacing w:val="-10"/>
                <w:sz w:val="28"/>
                <w:szCs w:val="28"/>
                <w:lang w:val="ru-RU"/>
              </w:rPr>
              <w:t>представляемых для участия в закупке с указанием количества листов)</w:t>
            </w:r>
          </w:p>
        </w:tc>
        <w:tc>
          <w:tcPr>
            <w:tcW w:w="6089" w:type="dxa"/>
          </w:tcPr>
          <w:p w14:paraId="49303553" w14:textId="00063C54" w:rsidR="00E71727" w:rsidRPr="00CD0AED" w:rsidRDefault="00E71727" w:rsidP="00E71727">
            <w:pPr>
              <w:pStyle w:val="21"/>
              <w:widowControl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CD0AED">
              <w:rPr>
                <w:rFonts w:ascii="Times New Roman" w:hAnsi="Times New Roman"/>
                <w:sz w:val="28"/>
                <w:szCs w:val="28"/>
                <w:u w:val="single"/>
              </w:rPr>
              <w:t>Указывается</w:t>
            </w:r>
            <w:proofErr w:type="spellEnd"/>
            <w:r w:rsidRPr="00CD0AE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Д</w:t>
            </w:r>
            <w:r w:rsidRPr="00CD0AED">
              <w:rPr>
                <w:rFonts w:ascii="Times New Roman" w:hAnsi="Times New Roman"/>
                <w:sz w:val="28"/>
                <w:szCs w:val="28"/>
                <w:u w:val="single"/>
              </w:rPr>
              <w:t>окументации</w:t>
            </w:r>
            <w:proofErr w:type="spellEnd"/>
          </w:p>
        </w:tc>
      </w:tr>
      <w:tr w:rsidR="00E71727" w:rsidRPr="002D0133" w14:paraId="7F906BA1" w14:textId="77777777" w:rsidTr="000C464C">
        <w:tc>
          <w:tcPr>
            <w:tcW w:w="3256" w:type="dxa"/>
          </w:tcPr>
          <w:p w14:paraId="73946542" w14:textId="611BE83D" w:rsidR="00E71727" w:rsidRPr="00CD0AED" w:rsidRDefault="00E71727" w:rsidP="00E717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0AED">
              <w:rPr>
                <w:rFonts w:ascii="Times New Roman" w:hAnsi="Times New Roman"/>
                <w:sz w:val="28"/>
                <w:szCs w:val="28"/>
              </w:rPr>
              <w:t>Критерии</w:t>
            </w:r>
            <w:proofErr w:type="spellEnd"/>
            <w:r w:rsidRPr="00CD0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0AED">
              <w:rPr>
                <w:rFonts w:ascii="Times New Roman" w:hAnsi="Times New Roman"/>
                <w:sz w:val="28"/>
                <w:szCs w:val="28"/>
              </w:rPr>
              <w:t>оценки</w:t>
            </w:r>
            <w:proofErr w:type="spellEnd"/>
            <w:r w:rsidRPr="00CD0AED">
              <w:rPr>
                <w:rFonts w:ascii="Times New Roman" w:hAnsi="Times New Roman"/>
                <w:sz w:val="28"/>
                <w:szCs w:val="28"/>
              </w:rPr>
              <w:t xml:space="preserve"> заявок</w:t>
            </w:r>
          </w:p>
        </w:tc>
        <w:tc>
          <w:tcPr>
            <w:tcW w:w="6089" w:type="dxa"/>
          </w:tcPr>
          <w:p w14:paraId="1EFD897E" w14:textId="54204FC1" w:rsidR="00E71727" w:rsidRDefault="00E71727" w:rsidP="00E71727">
            <w:pPr>
              <w:pStyle w:val="21"/>
              <w:widowControl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CD0AED">
              <w:rPr>
                <w:rFonts w:ascii="Times New Roman" w:hAnsi="Times New Roman"/>
                <w:sz w:val="28"/>
                <w:szCs w:val="28"/>
                <w:u w:val="single"/>
              </w:rPr>
              <w:t>Указыва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ю</w:t>
            </w:r>
            <w:r w:rsidRPr="00CD0AED">
              <w:rPr>
                <w:rFonts w:ascii="Times New Roman" w:hAnsi="Times New Roman"/>
                <w:sz w:val="28"/>
                <w:szCs w:val="28"/>
                <w:u w:val="single"/>
              </w:rPr>
              <w:t>тся</w:t>
            </w:r>
            <w:proofErr w:type="spellEnd"/>
            <w:r w:rsidRPr="00CD0AE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Д</w:t>
            </w:r>
            <w:r w:rsidRPr="00CD0AED">
              <w:rPr>
                <w:rFonts w:ascii="Times New Roman" w:hAnsi="Times New Roman"/>
                <w:sz w:val="28"/>
                <w:szCs w:val="28"/>
                <w:u w:val="single"/>
              </w:rPr>
              <w:t>окументации</w:t>
            </w:r>
            <w:proofErr w:type="spellEnd"/>
          </w:p>
        </w:tc>
      </w:tr>
    </w:tbl>
    <w:p w14:paraId="5339CE11" w14:textId="361B5423" w:rsidR="0068380B" w:rsidRDefault="0068380B"/>
    <w:sectPr w:rsidR="0068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8470F4"/>
    <w:lvl w:ilvl="0">
      <w:start w:val="1"/>
      <w:numFmt w:val="bullet"/>
      <w:pStyle w:val="3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</w:abstractNum>
  <w:abstractNum w:abstractNumId="1" w15:restartNumberingAfterBreak="0">
    <w:nsid w:val="071571D4"/>
    <w:multiLevelType w:val="hybridMultilevel"/>
    <w:tmpl w:val="C006250C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16903494"/>
    <w:multiLevelType w:val="hybridMultilevel"/>
    <w:tmpl w:val="17E878A6"/>
    <w:lvl w:ilvl="0" w:tplc="189A2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5022F0"/>
    <w:multiLevelType w:val="hybridMultilevel"/>
    <w:tmpl w:val="A5A4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D6795"/>
    <w:multiLevelType w:val="multilevel"/>
    <w:tmpl w:val="FDF2B8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D61021"/>
    <w:multiLevelType w:val="hybridMultilevel"/>
    <w:tmpl w:val="DE6E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A11E3"/>
    <w:multiLevelType w:val="multilevel"/>
    <w:tmpl w:val="58D0B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55971781">
    <w:abstractNumId w:val="1"/>
  </w:num>
  <w:num w:numId="2" w16cid:durableId="1993173586">
    <w:abstractNumId w:val="4"/>
  </w:num>
  <w:num w:numId="3" w16cid:durableId="1812554713">
    <w:abstractNumId w:val="6"/>
  </w:num>
  <w:num w:numId="4" w16cid:durableId="277220984">
    <w:abstractNumId w:val="7"/>
  </w:num>
  <w:num w:numId="5" w16cid:durableId="2037580573">
    <w:abstractNumId w:val="0"/>
  </w:num>
  <w:num w:numId="6" w16cid:durableId="665985798">
    <w:abstractNumId w:val="3"/>
  </w:num>
  <w:num w:numId="7" w16cid:durableId="497500725">
    <w:abstractNumId w:val="5"/>
  </w:num>
  <w:num w:numId="8" w16cid:durableId="203472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6B"/>
    <w:rsid w:val="00036823"/>
    <w:rsid w:val="00040A7E"/>
    <w:rsid w:val="00053E30"/>
    <w:rsid w:val="0006028E"/>
    <w:rsid w:val="00061EB0"/>
    <w:rsid w:val="00081501"/>
    <w:rsid w:val="00084406"/>
    <w:rsid w:val="000B777A"/>
    <w:rsid w:val="000C464C"/>
    <w:rsid w:val="00192C6B"/>
    <w:rsid w:val="001D4F18"/>
    <w:rsid w:val="00223B30"/>
    <w:rsid w:val="00266397"/>
    <w:rsid w:val="00267322"/>
    <w:rsid w:val="0028463F"/>
    <w:rsid w:val="00290A6E"/>
    <w:rsid w:val="002A0A9C"/>
    <w:rsid w:val="002B2D68"/>
    <w:rsid w:val="002C426B"/>
    <w:rsid w:val="002C6EA9"/>
    <w:rsid w:val="002E3D4D"/>
    <w:rsid w:val="002E5696"/>
    <w:rsid w:val="002E5E59"/>
    <w:rsid w:val="003176ED"/>
    <w:rsid w:val="00333AD6"/>
    <w:rsid w:val="00334DB5"/>
    <w:rsid w:val="00341EA6"/>
    <w:rsid w:val="00343FCB"/>
    <w:rsid w:val="00350776"/>
    <w:rsid w:val="00393BD8"/>
    <w:rsid w:val="00394411"/>
    <w:rsid w:val="0039522F"/>
    <w:rsid w:val="003B78C8"/>
    <w:rsid w:val="003C2E90"/>
    <w:rsid w:val="003C417F"/>
    <w:rsid w:val="003D63B4"/>
    <w:rsid w:val="003E5C92"/>
    <w:rsid w:val="003F44EF"/>
    <w:rsid w:val="00407192"/>
    <w:rsid w:val="00463CA9"/>
    <w:rsid w:val="00481817"/>
    <w:rsid w:val="004869CD"/>
    <w:rsid w:val="004A27D0"/>
    <w:rsid w:val="004B4E6A"/>
    <w:rsid w:val="004C421E"/>
    <w:rsid w:val="004F3171"/>
    <w:rsid w:val="00512DB9"/>
    <w:rsid w:val="00530B75"/>
    <w:rsid w:val="00546F4F"/>
    <w:rsid w:val="00555057"/>
    <w:rsid w:val="00573DB7"/>
    <w:rsid w:val="005868D0"/>
    <w:rsid w:val="00594E6A"/>
    <w:rsid w:val="005A070C"/>
    <w:rsid w:val="005A530F"/>
    <w:rsid w:val="005B1795"/>
    <w:rsid w:val="005B60C3"/>
    <w:rsid w:val="005D58F7"/>
    <w:rsid w:val="005D5FFB"/>
    <w:rsid w:val="00634365"/>
    <w:rsid w:val="00640472"/>
    <w:rsid w:val="0065305C"/>
    <w:rsid w:val="0068380B"/>
    <w:rsid w:val="00684595"/>
    <w:rsid w:val="00692C87"/>
    <w:rsid w:val="006A5261"/>
    <w:rsid w:val="006C1ECB"/>
    <w:rsid w:val="006F0940"/>
    <w:rsid w:val="006F16C4"/>
    <w:rsid w:val="006F7E7B"/>
    <w:rsid w:val="00700FA3"/>
    <w:rsid w:val="00716228"/>
    <w:rsid w:val="007360E5"/>
    <w:rsid w:val="00743A55"/>
    <w:rsid w:val="00743B46"/>
    <w:rsid w:val="007530D0"/>
    <w:rsid w:val="0075561A"/>
    <w:rsid w:val="00766B1D"/>
    <w:rsid w:val="007826E0"/>
    <w:rsid w:val="00786347"/>
    <w:rsid w:val="00791FE6"/>
    <w:rsid w:val="007A31D1"/>
    <w:rsid w:val="007A52FC"/>
    <w:rsid w:val="007B4C97"/>
    <w:rsid w:val="007C0202"/>
    <w:rsid w:val="007D073D"/>
    <w:rsid w:val="007D357D"/>
    <w:rsid w:val="007D46D8"/>
    <w:rsid w:val="007D67DB"/>
    <w:rsid w:val="00814FDD"/>
    <w:rsid w:val="00841CAE"/>
    <w:rsid w:val="00850F78"/>
    <w:rsid w:val="00863202"/>
    <w:rsid w:val="0088074E"/>
    <w:rsid w:val="00886C3F"/>
    <w:rsid w:val="008973D2"/>
    <w:rsid w:val="008D35F8"/>
    <w:rsid w:val="008E629E"/>
    <w:rsid w:val="00915795"/>
    <w:rsid w:val="0092682C"/>
    <w:rsid w:val="0093290F"/>
    <w:rsid w:val="0093303F"/>
    <w:rsid w:val="0093485F"/>
    <w:rsid w:val="00940B73"/>
    <w:rsid w:val="00963BBC"/>
    <w:rsid w:val="00967DFC"/>
    <w:rsid w:val="009818D3"/>
    <w:rsid w:val="00987553"/>
    <w:rsid w:val="009C6F3E"/>
    <w:rsid w:val="009D36F8"/>
    <w:rsid w:val="009D4919"/>
    <w:rsid w:val="009F3DAA"/>
    <w:rsid w:val="009F4E7D"/>
    <w:rsid w:val="00A14031"/>
    <w:rsid w:val="00A14898"/>
    <w:rsid w:val="00A15510"/>
    <w:rsid w:val="00A27512"/>
    <w:rsid w:val="00A47799"/>
    <w:rsid w:val="00A651BC"/>
    <w:rsid w:val="00A73F46"/>
    <w:rsid w:val="00AA351B"/>
    <w:rsid w:val="00AD67F0"/>
    <w:rsid w:val="00B16E0E"/>
    <w:rsid w:val="00B3039A"/>
    <w:rsid w:val="00B66C5D"/>
    <w:rsid w:val="00B66D03"/>
    <w:rsid w:val="00B94263"/>
    <w:rsid w:val="00B97DC2"/>
    <w:rsid w:val="00BB0627"/>
    <w:rsid w:val="00BB7B51"/>
    <w:rsid w:val="00BC051C"/>
    <w:rsid w:val="00BC35A7"/>
    <w:rsid w:val="00BD1B25"/>
    <w:rsid w:val="00C0359E"/>
    <w:rsid w:val="00C06893"/>
    <w:rsid w:val="00C12B55"/>
    <w:rsid w:val="00C228FB"/>
    <w:rsid w:val="00C22FA3"/>
    <w:rsid w:val="00C4012D"/>
    <w:rsid w:val="00C77709"/>
    <w:rsid w:val="00C95061"/>
    <w:rsid w:val="00CA3D06"/>
    <w:rsid w:val="00CC7994"/>
    <w:rsid w:val="00CD0AED"/>
    <w:rsid w:val="00CD2613"/>
    <w:rsid w:val="00CE55B9"/>
    <w:rsid w:val="00CF1B9F"/>
    <w:rsid w:val="00D15A6C"/>
    <w:rsid w:val="00D15AF3"/>
    <w:rsid w:val="00D25A5A"/>
    <w:rsid w:val="00D577B3"/>
    <w:rsid w:val="00D9792F"/>
    <w:rsid w:val="00DB09D6"/>
    <w:rsid w:val="00DC64E3"/>
    <w:rsid w:val="00DF0A5A"/>
    <w:rsid w:val="00E34990"/>
    <w:rsid w:val="00E40792"/>
    <w:rsid w:val="00E44F49"/>
    <w:rsid w:val="00E61298"/>
    <w:rsid w:val="00E71727"/>
    <w:rsid w:val="00E922C7"/>
    <w:rsid w:val="00E96E54"/>
    <w:rsid w:val="00EC26E5"/>
    <w:rsid w:val="00ED3C3C"/>
    <w:rsid w:val="00F25A1C"/>
    <w:rsid w:val="00F45AAA"/>
    <w:rsid w:val="00F46517"/>
    <w:rsid w:val="00F70CA8"/>
    <w:rsid w:val="00FB3FAC"/>
    <w:rsid w:val="00FD1B43"/>
    <w:rsid w:val="00FE00E7"/>
    <w:rsid w:val="00FE54E3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8597"/>
  <w15:docId w15:val="{B571CCE0-3BCE-42F1-A4E2-98A74EE3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2C6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92C6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8074E"/>
    <w:pPr>
      <w:ind w:left="720"/>
      <w:contextualSpacing/>
    </w:pPr>
  </w:style>
  <w:style w:type="paragraph" w:styleId="2">
    <w:name w:val="Body Text 2"/>
    <w:basedOn w:val="a0"/>
    <w:link w:val="20"/>
    <w:semiHidden/>
    <w:rsid w:val="00FD1B43"/>
    <w:pPr>
      <w:numPr>
        <w:ilvl w:val="1"/>
        <w:numId w:val="6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1"/>
    <w:link w:val="2"/>
    <w:semiHidden/>
    <w:rsid w:val="00FD1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0"/>
    <w:autoRedefine/>
    <w:semiHidden/>
    <w:rsid w:val="00FD1B43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semiHidden/>
    <w:rsid w:val="00FD1B43"/>
    <w:pPr>
      <w:numPr>
        <w:numId w:val="6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C22F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C22FA3"/>
  </w:style>
  <w:style w:type="paragraph" w:styleId="a6">
    <w:name w:val="No Spacing"/>
    <w:link w:val="a7"/>
    <w:uiPriority w:val="1"/>
    <w:qFormat/>
    <w:rsid w:val="00223B30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1"/>
    <w:uiPriority w:val="99"/>
    <w:unhideWhenUsed/>
    <w:rsid w:val="00DB09D6"/>
    <w:rPr>
      <w:color w:val="0563C1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DB09D6"/>
    <w:rPr>
      <w:color w:val="605E5C"/>
      <w:shd w:val="clear" w:color="auto" w:fill="E1DFDD"/>
    </w:rPr>
  </w:style>
  <w:style w:type="character" w:customStyle="1" w:styleId="a7">
    <w:name w:val="Без интервала Знак"/>
    <w:link w:val="a6"/>
    <w:uiPriority w:val="1"/>
    <w:locked/>
    <w:rsid w:val="002E5E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limonova@perm-expo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6FCD-8973-46F9-ADA9-68B9E641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Пескова Екатерина Валерьевна</dc:creator>
  <cp:lastModifiedBy>Патрушева Мария Сергеевна</cp:lastModifiedBy>
  <cp:revision>3</cp:revision>
  <dcterms:created xsi:type="dcterms:W3CDTF">2023-03-14T14:40:00Z</dcterms:created>
  <dcterms:modified xsi:type="dcterms:W3CDTF">2023-03-15T11:10:00Z</dcterms:modified>
</cp:coreProperties>
</file>